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Pr="00430E5E" w:rsidRDefault="00430E5E" w:rsidP="00E55F75">
      <w:pPr>
        <w:jc w:val="center"/>
        <w:rPr>
          <w:b/>
          <w:color w:val="0070C0"/>
        </w:rPr>
      </w:pPr>
      <w:bookmarkStart w:id="0" w:name="_GoBack"/>
      <w:bookmarkEnd w:id="0"/>
      <w:proofErr w:type="spellStart"/>
      <w:r>
        <w:rPr>
          <w:b/>
          <w:color w:val="0070C0"/>
        </w:rPr>
        <w:t>Референтная</w:t>
      </w:r>
      <w:proofErr w:type="spellEnd"/>
      <w:r>
        <w:rPr>
          <w:b/>
          <w:color w:val="0070C0"/>
        </w:rPr>
        <w:t xml:space="preserve"> лаборатория по бешенству и </w:t>
      </w:r>
      <w:r>
        <w:rPr>
          <w:b/>
          <w:color w:val="0070C0"/>
          <w:lang w:val="en-US"/>
        </w:rPr>
        <w:t>BSE</w:t>
      </w:r>
    </w:p>
    <w:p w:rsidR="00E55F75" w:rsidRPr="00E55F75" w:rsidRDefault="00E55F75" w:rsidP="00E55F75">
      <w:pPr>
        <w:jc w:val="both"/>
      </w:pPr>
      <w:r>
        <w:rPr>
          <w:b/>
          <w:color w:val="0070C0"/>
        </w:rPr>
        <w:t xml:space="preserve">Руководитель: </w:t>
      </w:r>
      <w:r w:rsidR="00430E5E">
        <w:t>Чернышова Елена Владимировна, кандидат ветеринарных наук</w:t>
      </w:r>
    </w:p>
    <w:p w:rsidR="00E55F75" w:rsidRDefault="00E55F75" w:rsidP="00E55F75">
      <w:pPr>
        <w:jc w:val="both"/>
        <w:rPr>
          <w:b/>
        </w:rPr>
      </w:pPr>
      <w:r w:rsidRPr="00E55F75">
        <w:rPr>
          <w:b/>
          <w:color w:val="0070C0"/>
        </w:rPr>
        <w:t>Функции:</w:t>
      </w:r>
      <w:r>
        <w:rPr>
          <w:b/>
        </w:rPr>
        <w:t xml:space="preserve"> </w:t>
      </w:r>
    </w:p>
    <w:p w:rsidR="00A06EDA" w:rsidRPr="00D512F7" w:rsidRDefault="00C3612B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научный центр</w:t>
      </w:r>
      <w:r w:rsidR="001C20D7" w:rsidRPr="00D512F7">
        <w:rPr>
          <w:color w:val="000000" w:themeColor="text1"/>
        </w:rPr>
        <w:t xml:space="preserve"> России по вопросам диагностики и контрол</w:t>
      </w:r>
      <w:r w:rsidR="00D512F7" w:rsidRPr="00D512F7">
        <w:rPr>
          <w:color w:val="000000" w:themeColor="text1"/>
        </w:rPr>
        <w:t xml:space="preserve">я бешенства и </w:t>
      </w:r>
      <w:proofErr w:type="spellStart"/>
      <w:r w:rsidR="00D512F7" w:rsidRPr="00D512F7">
        <w:rPr>
          <w:color w:val="000000" w:themeColor="text1"/>
        </w:rPr>
        <w:t>прионных</w:t>
      </w:r>
      <w:proofErr w:type="spellEnd"/>
      <w:r w:rsidR="00D512F7" w:rsidRPr="00D512F7">
        <w:rPr>
          <w:color w:val="000000" w:themeColor="text1"/>
        </w:rPr>
        <w:t xml:space="preserve"> инфекций,</w:t>
      </w:r>
    </w:p>
    <w:p w:rsidR="00C3612B" w:rsidRPr="00D512F7" w:rsidRDefault="00D512F7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проведение лабораторных и мониторинговых исследований на инфекционные болезни животных,</w:t>
      </w:r>
    </w:p>
    <w:p w:rsidR="005724F4" w:rsidRPr="00D512F7" w:rsidRDefault="005724F4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участие в реализации Федеральных целевых программ и Государственных работ,</w:t>
      </w:r>
    </w:p>
    <w:p w:rsidR="00872CFC" w:rsidRPr="00D512F7" w:rsidRDefault="00F65363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научно-</w:t>
      </w:r>
      <w:r w:rsidR="00872CFC" w:rsidRPr="00D512F7">
        <w:rPr>
          <w:color w:val="000000" w:themeColor="text1"/>
        </w:rPr>
        <w:t>методическое сопровождение деятельности Россельхознадзора,</w:t>
      </w:r>
    </w:p>
    <w:p w:rsidR="002C5DB3" w:rsidRPr="00D512F7" w:rsidRDefault="00C3612B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о</w:t>
      </w:r>
      <w:r w:rsidR="002C5DB3" w:rsidRPr="00D512F7">
        <w:rPr>
          <w:color w:val="000000" w:themeColor="text1"/>
        </w:rPr>
        <w:t>рганизация проверок квалификации (МСИ)</w:t>
      </w:r>
      <w:r w:rsidRPr="00D512F7">
        <w:rPr>
          <w:color w:val="000000" w:themeColor="text1"/>
        </w:rPr>
        <w:t xml:space="preserve"> по бешенству животных,</w:t>
      </w:r>
    </w:p>
    <w:p w:rsidR="00872CFC" w:rsidRPr="00D512F7" w:rsidRDefault="00872CFC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научно-ис</w:t>
      </w:r>
      <w:r w:rsidR="00F33249" w:rsidRPr="00D512F7">
        <w:rPr>
          <w:color w:val="000000" w:themeColor="text1"/>
        </w:rPr>
        <w:t>следовательская работа</w:t>
      </w:r>
      <w:r w:rsidRPr="00D512F7">
        <w:rPr>
          <w:color w:val="000000" w:themeColor="text1"/>
        </w:rPr>
        <w:t xml:space="preserve"> </w:t>
      </w:r>
      <w:r w:rsidR="00F33249" w:rsidRPr="00D512F7">
        <w:rPr>
          <w:color w:val="000000" w:themeColor="text1"/>
        </w:rPr>
        <w:t>в области диагностики, профилактики и борьб</w:t>
      </w:r>
      <w:r w:rsidR="00D512F7" w:rsidRPr="00D512F7">
        <w:rPr>
          <w:color w:val="000000" w:themeColor="text1"/>
        </w:rPr>
        <w:t xml:space="preserve">ы с инфекционными </w:t>
      </w:r>
      <w:r w:rsidR="00271FE6">
        <w:rPr>
          <w:color w:val="000000" w:themeColor="text1"/>
        </w:rPr>
        <w:t>болезнями животных</w:t>
      </w:r>
      <w:r w:rsidR="00D512F7" w:rsidRPr="00D512F7">
        <w:rPr>
          <w:color w:val="000000" w:themeColor="text1"/>
        </w:rPr>
        <w:t>,</w:t>
      </w:r>
    </w:p>
    <w:p w:rsidR="00F33249" w:rsidRPr="00D512F7" w:rsidRDefault="00F33249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 xml:space="preserve">оказание научно-практической помощи специалистам </w:t>
      </w:r>
      <w:r w:rsidR="00663006" w:rsidRPr="00D512F7">
        <w:rPr>
          <w:color w:val="000000" w:themeColor="text1"/>
        </w:rPr>
        <w:t>ветеринарных лабораторий в вопросах диагностики бешенства,</w:t>
      </w:r>
    </w:p>
    <w:p w:rsidR="00D512F7" w:rsidRPr="00D512F7" w:rsidRDefault="00D512F7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производство диагностических тест-систем,</w:t>
      </w:r>
    </w:p>
    <w:p w:rsidR="00E55F75" w:rsidRPr="00D512F7" w:rsidRDefault="00872CFC" w:rsidP="00E55F75">
      <w:pPr>
        <w:pStyle w:val="a4"/>
        <w:numPr>
          <w:ilvl w:val="0"/>
          <w:numId w:val="2"/>
        </w:numPr>
        <w:jc w:val="both"/>
        <w:rPr>
          <w:color w:val="000000" w:themeColor="text1"/>
        </w:rPr>
      </w:pPr>
      <w:r w:rsidRPr="00D512F7">
        <w:rPr>
          <w:color w:val="000000" w:themeColor="text1"/>
        </w:rPr>
        <w:t>научно-образовательная и педагогическая деятельность</w:t>
      </w:r>
      <w:r w:rsidR="002C5DB3" w:rsidRPr="00D512F7">
        <w:rPr>
          <w:color w:val="000000" w:themeColor="text1"/>
        </w:rPr>
        <w:t>:</w:t>
      </w:r>
      <w:r w:rsidR="00271FE6">
        <w:rPr>
          <w:color w:val="000000" w:themeColor="text1"/>
        </w:rPr>
        <w:t xml:space="preserve"> проведение</w:t>
      </w:r>
      <w:r w:rsidR="00663006" w:rsidRPr="00D512F7">
        <w:rPr>
          <w:color w:val="000000" w:themeColor="text1"/>
        </w:rPr>
        <w:t xml:space="preserve"> индивидуальных стажировок (бешенство)</w:t>
      </w:r>
      <w:r w:rsidR="002C5DB3" w:rsidRPr="00D512F7">
        <w:rPr>
          <w:color w:val="000000" w:themeColor="text1"/>
        </w:rPr>
        <w:t>,</w:t>
      </w:r>
      <w:r w:rsidR="00663006" w:rsidRPr="00D512F7">
        <w:rPr>
          <w:color w:val="000000" w:themeColor="text1"/>
        </w:rPr>
        <w:t xml:space="preserve"> курсов повышения квалификации</w:t>
      </w:r>
      <w:r w:rsidR="00271FE6">
        <w:rPr>
          <w:color w:val="000000" w:themeColor="text1"/>
        </w:rPr>
        <w:t xml:space="preserve"> (бешенство, </w:t>
      </w:r>
      <w:proofErr w:type="spellStart"/>
      <w:r w:rsidR="00271FE6">
        <w:rPr>
          <w:color w:val="000000" w:themeColor="text1"/>
        </w:rPr>
        <w:t>прионные</w:t>
      </w:r>
      <w:proofErr w:type="spellEnd"/>
      <w:r w:rsidR="00271FE6">
        <w:rPr>
          <w:color w:val="000000" w:themeColor="text1"/>
        </w:rPr>
        <w:t xml:space="preserve"> инфекции</w:t>
      </w:r>
      <w:r w:rsidR="002C5DB3" w:rsidRPr="00D512F7">
        <w:rPr>
          <w:color w:val="000000" w:themeColor="text1"/>
        </w:rPr>
        <w:t xml:space="preserve">), </w:t>
      </w:r>
      <w:proofErr w:type="spellStart"/>
      <w:r w:rsidR="002C5DB3" w:rsidRPr="00D512F7">
        <w:rPr>
          <w:color w:val="000000" w:themeColor="text1"/>
        </w:rPr>
        <w:t>вэбинаров</w:t>
      </w:r>
      <w:proofErr w:type="spellEnd"/>
      <w:r w:rsidR="002C5DB3" w:rsidRPr="00D512F7">
        <w:rPr>
          <w:color w:val="000000" w:themeColor="text1"/>
        </w:rPr>
        <w:t>.</w:t>
      </w:r>
    </w:p>
    <w:p w:rsidR="00A34F66" w:rsidRPr="00143A94" w:rsidRDefault="00143A94" w:rsidP="00A34F66">
      <w:pPr>
        <w:jc w:val="center"/>
        <w:rPr>
          <w:b/>
          <w:color w:val="0070C0"/>
        </w:rPr>
      </w:pPr>
      <w:r>
        <w:rPr>
          <w:b/>
          <w:color w:val="0070C0"/>
        </w:rPr>
        <w:t>Диагностические</w:t>
      </w:r>
      <w:r w:rsidR="00A34F66" w:rsidRPr="005724F4">
        <w:rPr>
          <w:b/>
          <w:color w:val="0070C0"/>
        </w:rPr>
        <w:t xml:space="preserve"> исследования, проводимые в </w:t>
      </w:r>
      <w:r>
        <w:rPr>
          <w:b/>
          <w:color w:val="0070C0"/>
        </w:rPr>
        <w:t xml:space="preserve">референтной </w:t>
      </w:r>
      <w:r w:rsidR="00A34F66" w:rsidRPr="005724F4">
        <w:rPr>
          <w:b/>
          <w:color w:val="0070C0"/>
        </w:rPr>
        <w:t>лаборат</w:t>
      </w:r>
      <w:r>
        <w:rPr>
          <w:b/>
          <w:color w:val="0070C0"/>
        </w:rPr>
        <w:t xml:space="preserve">ории по бешенству и </w:t>
      </w:r>
      <w:r>
        <w:rPr>
          <w:b/>
          <w:color w:val="0070C0"/>
          <w:lang w:val="en-US"/>
        </w:rPr>
        <w:t>BSE</w:t>
      </w:r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Нозологическая единица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C15285" w:rsidTr="00BC0EAB">
        <w:tc>
          <w:tcPr>
            <w:tcW w:w="9345" w:type="dxa"/>
            <w:gridSpan w:val="2"/>
          </w:tcPr>
          <w:p w:rsidR="00C15285" w:rsidRPr="00A34F66" w:rsidRDefault="00DC61DB" w:rsidP="00C15285">
            <w:pPr>
              <w:jc w:val="center"/>
              <w:rPr>
                <w:b/>
              </w:rPr>
            </w:pPr>
            <w:r>
              <w:rPr>
                <w:b/>
              </w:rPr>
              <w:t>Диагностика</w:t>
            </w:r>
            <w:r w:rsidR="00C15285">
              <w:rPr>
                <w:b/>
              </w:rPr>
              <w:t xml:space="preserve"> </w:t>
            </w:r>
            <w:r>
              <w:rPr>
                <w:b/>
              </w:rPr>
              <w:t>заболеваний</w:t>
            </w:r>
          </w:p>
        </w:tc>
      </w:tr>
      <w:tr w:rsidR="00A34F66" w:rsidTr="00DC61DB">
        <w:tc>
          <w:tcPr>
            <w:tcW w:w="5949" w:type="dxa"/>
            <w:vAlign w:val="center"/>
          </w:tcPr>
          <w:p w:rsidR="00A34F66" w:rsidRPr="00A34F66" w:rsidRDefault="00143A94" w:rsidP="00DC61DB">
            <w:pPr>
              <w:rPr>
                <w:vertAlign w:val="superscript"/>
              </w:rPr>
            </w:pPr>
            <w:r>
              <w:t>Бешенство животных*</w:t>
            </w:r>
          </w:p>
        </w:tc>
        <w:tc>
          <w:tcPr>
            <w:tcW w:w="3396" w:type="dxa"/>
          </w:tcPr>
          <w:p w:rsidR="00A34F66" w:rsidRDefault="00143A94" w:rsidP="00A34F66">
            <w:r>
              <w:t xml:space="preserve">МФА*, </w:t>
            </w:r>
            <w:r w:rsidR="00C15285">
              <w:t>выделение вируса в культуре клеток*</w:t>
            </w:r>
            <w:r w:rsidR="00DC61DB">
              <w:t xml:space="preserve">, </w:t>
            </w:r>
            <w:r w:rsidR="00021A71">
              <w:t xml:space="preserve">ПЦР, ИФА, </w:t>
            </w:r>
            <w:proofErr w:type="spellStart"/>
            <w:r w:rsidR="00DC61DB">
              <w:t>биопроба</w:t>
            </w:r>
            <w:proofErr w:type="spellEnd"/>
          </w:p>
        </w:tc>
      </w:tr>
      <w:tr w:rsidR="00A34F66" w:rsidTr="00A34F66">
        <w:tc>
          <w:tcPr>
            <w:tcW w:w="5949" w:type="dxa"/>
          </w:tcPr>
          <w:p w:rsidR="00A34F66" w:rsidRDefault="00C15285" w:rsidP="00C15285">
            <w:proofErr w:type="spellStart"/>
            <w:r>
              <w:t>Coxiella</w:t>
            </w:r>
            <w:proofErr w:type="spellEnd"/>
            <w:r>
              <w:t xml:space="preserve"> </w:t>
            </w:r>
            <w:proofErr w:type="spellStart"/>
            <w:r>
              <w:t>burnetii</w:t>
            </w:r>
            <w:proofErr w:type="spellEnd"/>
            <w:r w:rsidR="00DC61DB">
              <w:t xml:space="preserve"> (антитела)</w:t>
            </w:r>
            <w:r>
              <w:t>*</w:t>
            </w:r>
          </w:p>
        </w:tc>
        <w:tc>
          <w:tcPr>
            <w:tcW w:w="3396" w:type="dxa"/>
          </w:tcPr>
          <w:p w:rsidR="00A34F66" w:rsidRDefault="00C15285" w:rsidP="00A34F66">
            <w:r>
              <w:t>ПЦР*</w:t>
            </w:r>
            <w:r w:rsidR="00DC61DB">
              <w:t>, ИФА*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C15285" w:rsidP="00C15285">
            <w:r>
              <w:t>Губкообразная энцефалопатия КРС*</w:t>
            </w:r>
          </w:p>
        </w:tc>
        <w:tc>
          <w:tcPr>
            <w:tcW w:w="3396" w:type="dxa"/>
          </w:tcPr>
          <w:p w:rsidR="00A34F66" w:rsidRDefault="00C15285" w:rsidP="00A34F66">
            <w:r>
              <w:t>ИФА*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C15285" w:rsidP="00E55F75">
            <w:r>
              <w:t>Скрепи*</w:t>
            </w:r>
          </w:p>
        </w:tc>
        <w:tc>
          <w:tcPr>
            <w:tcW w:w="3396" w:type="dxa"/>
          </w:tcPr>
          <w:p w:rsidR="00A34F66" w:rsidRDefault="00C15285" w:rsidP="00A34F66">
            <w:r>
              <w:t>ИФА*</w:t>
            </w:r>
          </w:p>
        </w:tc>
      </w:tr>
      <w:tr w:rsidR="00663006" w:rsidTr="00A34F66">
        <w:tc>
          <w:tcPr>
            <w:tcW w:w="5949" w:type="dxa"/>
          </w:tcPr>
          <w:p w:rsidR="00663006" w:rsidRDefault="00663006" w:rsidP="00E55F75">
            <w:r w:rsidRPr="00663006">
              <w:t>Хроническая изнуряющая болезнь оленей и лосей</w:t>
            </w:r>
          </w:p>
        </w:tc>
        <w:tc>
          <w:tcPr>
            <w:tcW w:w="3396" w:type="dxa"/>
          </w:tcPr>
          <w:p w:rsidR="00663006" w:rsidRDefault="0066300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DC61DB" w:rsidRDefault="00DC61DB" w:rsidP="00A34F66">
            <w:proofErr w:type="spellStart"/>
            <w:r w:rsidRPr="00DC61DB">
              <w:rPr>
                <w:lang w:val="en-US"/>
              </w:rPr>
              <w:t>Меди-Висна</w:t>
            </w:r>
            <w:proofErr w:type="spellEnd"/>
            <w:r>
              <w:t xml:space="preserve"> (антитела)*</w:t>
            </w:r>
          </w:p>
        </w:tc>
        <w:tc>
          <w:tcPr>
            <w:tcW w:w="3396" w:type="dxa"/>
          </w:tcPr>
          <w:p w:rsidR="00A34F66" w:rsidRDefault="00DC61DB" w:rsidP="00A34F66">
            <w:r>
              <w:t>ИФА*</w:t>
            </w:r>
          </w:p>
        </w:tc>
      </w:tr>
      <w:tr w:rsidR="00A34F66" w:rsidTr="00A34F66">
        <w:tc>
          <w:tcPr>
            <w:tcW w:w="5949" w:type="dxa"/>
          </w:tcPr>
          <w:p w:rsidR="00A34F66" w:rsidRDefault="00DC61DB" w:rsidP="00A34F66">
            <w:r>
              <w:t>А</w:t>
            </w:r>
            <w:r w:rsidR="003B707D">
              <w:t>ртрит/энцефалит</w:t>
            </w:r>
            <w:r w:rsidRPr="00DC61DB">
              <w:t xml:space="preserve"> коз</w:t>
            </w:r>
            <w:r>
              <w:t xml:space="preserve"> (антитела)*</w:t>
            </w:r>
          </w:p>
        </w:tc>
        <w:tc>
          <w:tcPr>
            <w:tcW w:w="3396" w:type="dxa"/>
          </w:tcPr>
          <w:p w:rsidR="00A34F66" w:rsidRDefault="00DC61DB" w:rsidP="00A34F66">
            <w:r>
              <w:t>ИФА*</w:t>
            </w:r>
          </w:p>
        </w:tc>
      </w:tr>
      <w:tr w:rsidR="00A34F66" w:rsidTr="00A34F66">
        <w:tc>
          <w:tcPr>
            <w:tcW w:w="5949" w:type="dxa"/>
          </w:tcPr>
          <w:p w:rsidR="00A34F66" w:rsidRDefault="00DC61DB" w:rsidP="00DC61DB">
            <w:proofErr w:type="spellStart"/>
            <w:r>
              <w:t>Brucella</w:t>
            </w:r>
            <w:proofErr w:type="spellEnd"/>
            <w:r>
              <w:t xml:space="preserve"> </w:t>
            </w:r>
            <w:proofErr w:type="spellStart"/>
            <w:r>
              <w:t>ovis</w:t>
            </w:r>
            <w:proofErr w:type="spellEnd"/>
            <w:r>
              <w:t xml:space="preserve"> (антитела)*</w:t>
            </w:r>
          </w:p>
        </w:tc>
        <w:tc>
          <w:tcPr>
            <w:tcW w:w="3396" w:type="dxa"/>
          </w:tcPr>
          <w:p w:rsidR="00A34F66" w:rsidRDefault="00DC61DB" w:rsidP="00A34F66">
            <w:r>
              <w:t>ИФА*</w:t>
            </w:r>
          </w:p>
        </w:tc>
      </w:tr>
      <w:tr w:rsidR="008E1CBA" w:rsidTr="005B1FDB">
        <w:tc>
          <w:tcPr>
            <w:tcW w:w="9345" w:type="dxa"/>
            <w:gridSpan w:val="2"/>
          </w:tcPr>
          <w:p w:rsidR="008E1CBA" w:rsidRPr="008E1CBA" w:rsidRDefault="00C15285" w:rsidP="008E1CBA">
            <w:pPr>
              <w:jc w:val="center"/>
              <w:rPr>
                <w:b/>
              </w:rPr>
            </w:pPr>
            <w:r>
              <w:rPr>
                <w:b/>
              </w:rPr>
              <w:t>Оценка эффективности антирабической вакцинации</w:t>
            </w:r>
          </w:p>
        </w:tc>
      </w:tr>
      <w:tr w:rsidR="00A34F66" w:rsidTr="00A34F66">
        <w:tc>
          <w:tcPr>
            <w:tcW w:w="5949" w:type="dxa"/>
          </w:tcPr>
          <w:p w:rsidR="00A34F66" w:rsidRDefault="00C15285" w:rsidP="00C15285">
            <w:r>
              <w:t>Антибиотики тетрациклинового ряда*</w:t>
            </w:r>
          </w:p>
        </w:tc>
        <w:tc>
          <w:tcPr>
            <w:tcW w:w="3396" w:type="dxa"/>
          </w:tcPr>
          <w:p w:rsidR="00A34F66" w:rsidRDefault="00C15285" w:rsidP="00C15285">
            <w:r>
              <w:t>Флуоресцентным метод</w:t>
            </w:r>
            <w:r w:rsidR="00DC61DB">
              <w:t>*</w:t>
            </w:r>
          </w:p>
        </w:tc>
      </w:tr>
      <w:tr w:rsidR="008E1CBA" w:rsidTr="00A34F66">
        <w:tc>
          <w:tcPr>
            <w:tcW w:w="5949" w:type="dxa"/>
          </w:tcPr>
          <w:p w:rsidR="008E1CBA" w:rsidRDefault="00DC61DB" w:rsidP="00A34F66">
            <w:r>
              <w:t xml:space="preserve">Антирабические </w:t>
            </w:r>
            <w:r w:rsidR="00271FE6">
              <w:t xml:space="preserve">вируснейтрализующие </w:t>
            </w:r>
            <w:r>
              <w:t>антитела у домашних животных</w:t>
            </w:r>
            <w:r w:rsidR="002C5DB3">
              <w:t xml:space="preserve">, в т.ч. для </w:t>
            </w:r>
            <w:r w:rsidR="002C5DB3">
              <w:lastRenderedPageBreak/>
              <w:t>трансграничного перемещения</w:t>
            </w:r>
          </w:p>
        </w:tc>
        <w:tc>
          <w:tcPr>
            <w:tcW w:w="3396" w:type="dxa"/>
          </w:tcPr>
          <w:p w:rsidR="008E1CBA" w:rsidRPr="00DC61DB" w:rsidRDefault="00DC61DB" w:rsidP="00A34F66">
            <w:r>
              <w:lastRenderedPageBreak/>
              <w:t>РН в культуре клеток (</w:t>
            </w:r>
            <w:r>
              <w:rPr>
                <w:lang w:val="en-US"/>
              </w:rPr>
              <w:t>FAVN</w:t>
            </w:r>
            <w:r>
              <w:t>)</w:t>
            </w:r>
          </w:p>
        </w:tc>
      </w:tr>
      <w:tr w:rsidR="00DC61DB" w:rsidTr="00A34F66">
        <w:tc>
          <w:tcPr>
            <w:tcW w:w="5949" w:type="dxa"/>
          </w:tcPr>
          <w:p w:rsidR="00DC61DB" w:rsidRDefault="00DC61DB" w:rsidP="00DC61DB">
            <w:r>
              <w:lastRenderedPageBreak/>
              <w:t>Антирабические антитела у диких плотоядных животных*</w:t>
            </w:r>
          </w:p>
        </w:tc>
        <w:tc>
          <w:tcPr>
            <w:tcW w:w="3396" w:type="dxa"/>
          </w:tcPr>
          <w:p w:rsidR="00DC61DB" w:rsidRPr="00DC61DB" w:rsidRDefault="00DC61DB" w:rsidP="00A34F66">
            <w:r>
              <w:t>РН в культуре клеток (</w:t>
            </w:r>
            <w:r>
              <w:rPr>
                <w:lang w:val="en-US"/>
              </w:rPr>
              <w:t>RFFIT</w:t>
            </w:r>
            <w:r>
              <w:t>)*, ИФА</w:t>
            </w:r>
          </w:p>
        </w:tc>
      </w:tr>
      <w:tr w:rsidR="003B707D" w:rsidTr="00021A71">
        <w:tc>
          <w:tcPr>
            <w:tcW w:w="9345" w:type="dxa"/>
            <w:gridSpan w:val="2"/>
            <w:vAlign w:val="center"/>
          </w:tcPr>
          <w:p w:rsidR="003B707D" w:rsidRPr="00021A71" w:rsidRDefault="003B707D" w:rsidP="00021A71">
            <w:pPr>
              <w:jc w:val="center"/>
              <w:rPr>
                <w:b/>
              </w:rPr>
            </w:pPr>
            <w:r w:rsidRPr="00021A71">
              <w:rPr>
                <w:b/>
              </w:rPr>
              <w:t>Иные исследования</w:t>
            </w:r>
          </w:p>
        </w:tc>
      </w:tr>
      <w:tr w:rsidR="003B707D" w:rsidTr="00A34F66">
        <w:tc>
          <w:tcPr>
            <w:tcW w:w="5949" w:type="dxa"/>
          </w:tcPr>
          <w:p w:rsidR="003B707D" w:rsidRDefault="00021A71" w:rsidP="00DC61DB">
            <w:r>
              <w:t>Инфекционная активность вакцинного вируса бешенства</w:t>
            </w:r>
          </w:p>
        </w:tc>
        <w:tc>
          <w:tcPr>
            <w:tcW w:w="3396" w:type="dxa"/>
          </w:tcPr>
          <w:p w:rsidR="003B707D" w:rsidRDefault="00021A71" w:rsidP="00A34F66">
            <w:r>
              <w:t xml:space="preserve">Титрование </w:t>
            </w:r>
            <w:r w:rsidR="002C5DB3">
              <w:t xml:space="preserve">вируса </w:t>
            </w:r>
            <w:r>
              <w:t>в культуре клеток</w:t>
            </w:r>
          </w:p>
        </w:tc>
      </w:tr>
    </w:tbl>
    <w:p w:rsidR="00A34F66" w:rsidRPr="00E145A5" w:rsidRDefault="00A34F66" w:rsidP="00A34F66">
      <w:pPr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0079EF" w:rsidRPr="005724F4" w:rsidRDefault="005724F4" w:rsidP="00452B50">
      <w:pPr>
        <w:jc w:val="both"/>
        <w:rPr>
          <w:color w:val="000000" w:themeColor="text1"/>
        </w:rPr>
      </w:pPr>
      <w:r w:rsidRPr="005724F4">
        <w:rPr>
          <w:b/>
          <w:color w:val="0070C0"/>
        </w:rPr>
        <w:t>Основные д</w:t>
      </w:r>
      <w:r w:rsidR="00F65363" w:rsidRPr="005724F4">
        <w:rPr>
          <w:b/>
          <w:color w:val="0070C0"/>
        </w:rPr>
        <w:t>остижения:</w:t>
      </w:r>
      <w:r w:rsidR="00F65363" w:rsidRPr="005724F4">
        <w:rPr>
          <w:color w:val="0070C0"/>
        </w:rPr>
        <w:t xml:space="preserve"> </w:t>
      </w:r>
      <w:r w:rsidRPr="005724F4">
        <w:rPr>
          <w:color w:val="000000" w:themeColor="text1"/>
        </w:rPr>
        <w:t xml:space="preserve">за время существования лаборатории были защищены </w:t>
      </w:r>
      <w:r w:rsidR="00271FE6">
        <w:rPr>
          <w:color w:val="000000" w:themeColor="text1"/>
        </w:rPr>
        <w:t>2</w:t>
      </w:r>
      <w:r w:rsidRPr="005724F4">
        <w:rPr>
          <w:color w:val="000000" w:themeColor="text1"/>
        </w:rPr>
        <w:t xml:space="preserve"> докторск</w:t>
      </w:r>
      <w:r w:rsidR="00271FE6">
        <w:rPr>
          <w:color w:val="000000" w:themeColor="text1"/>
        </w:rPr>
        <w:t>их</w:t>
      </w:r>
      <w:r w:rsidRPr="005724F4">
        <w:rPr>
          <w:color w:val="000000" w:themeColor="text1"/>
        </w:rPr>
        <w:t xml:space="preserve"> </w:t>
      </w:r>
      <w:r>
        <w:rPr>
          <w:color w:val="000000" w:themeColor="text1"/>
        </w:rPr>
        <w:t>и</w:t>
      </w:r>
      <w:r w:rsidRPr="005724F4">
        <w:rPr>
          <w:color w:val="000000" w:themeColor="text1"/>
        </w:rPr>
        <w:t xml:space="preserve"> </w:t>
      </w:r>
      <w:r w:rsidR="009B30A2">
        <w:rPr>
          <w:color w:val="000000" w:themeColor="text1"/>
        </w:rPr>
        <w:t>3</w:t>
      </w:r>
      <w:r w:rsidRPr="005724F4">
        <w:rPr>
          <w:color w:val="000000" w:themeColor="text1"/>
        </w:rPr>
        <w:t xml:space="preserve"> кандидатских диссертаци</w:t>
      </w:r>
      <w:r w:rsidR="00FF3B97">
        <w:rPr>
          <w:color w:val="000000" w:themeColor="text1"/>
        </w:rPr>
        <w:t>й</w:t>
      </w:r>
      <w:r w:rsidRPr="005724F4">
        <w:rPr>
          <w:color w:val="000000" w:themeColor="text1"/>
        </w:rPr>
        <w:t>. Выпущено более 30 методических рекомендаций, опубликовано более 1</w:t>
      </w:r>
      <w:r w:rsidR="00C53A55">
        <w:rPr>
          <w:color w:val="000000" w:themeColor="text1"/>
        </w:rPr>
        <w:t>0</w:t>
      </w:r>
      <w:r w:rsidRPr="005724F4">
        <w:rPr>
          <w:color w:val="000000" w:themeColor="text1"/>
        </w:rPr>
        <w:t xml:space="preserve">0 научных </w:t>
      </w:r>
      <w:r w:rsidR="00C53A55">
        <w:rPr>
          <w:color w:val="000000" w:themeColor="text1"/>
        </w:rPr>
        <w:t>статей</w:t>
      </w:r>
      <w:r w:rsidR="00E335E1">
        <w:rPr>
          <w:color w:val="000000" w:themeColor="text1"/>
        </w:rPr>
        <w:t xml:space="preserve"> и 3 книги</w:t>
      </w:r>
      <w:r w:rsidR="00C53A55">
        <w:rPr>
          <w:color w:val="000000" w:themeColor="text1"/>
        </w:rPr>
        <w:t>, разработано 5</w:t>
      </w:r>
      <w:r w:rsidRPr="005724F4">
        <w:rPr>
          <w:color w:val="000000" w:themeColor="text1"/>
        </w:rPr>
        <w:t xml:space="preserve"> диагностически</w:t>
      </w:r>
      <w:r w:rsidR="00C53A55">
        <w:rPr>
          <w:color w:val="000000" w:themeColor="text1"/>
        </w:rPr>
        <w:t>х тест-систем</w:t>
      </w:r>
      <w:r w:rsidRPr="005724F4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3352FB">
        <w:rPr>
          <w:color w:val="000000" w:themeColor="text1"/>
        </w:rPr>
        <w:t xml:space="preserve">На базе лаборатории выполняются научно-исследовательские работы </w:t>
      </w:r>
      <w:r w:rsidR="00452B50">
        <w:rPr>
          <w:color w:val="000000" w:themeColor="text1"/>
        </w:rPr>
        <w:t xml:space="preserve">по перспективным направлениям в области диагностики и серологии бешенства, диагностики медленных </w:t>
      </w:r>
      <w:proofErr w:type="spellStart"/>
      <w:r w:rsidR="00452B50">
        <w:rPr>
          <w:color w:val="000000" w:themeColor="text1"/>
        </w:rPr>
        <w:t>лентивирусных</w:t>
      </w:r>
      <w:proofErr w:type="spellEnd"/>
      <w:r w:rsidR="00452B50">
        <w:rPr>
          <w:color w:val="000000" w:themeColor="text1"/>
        </w:rPr>
        <w:t xml:space="preserve"> инфекций</w:t>
      </w:r>
      <w:r w:rsidR="00315980">
        <w:rPr>
          <w:color w:val="000000" w:themeColor="text1"/>
        </w:rPr>
        <w:t>.</w:t>
      </w:r>
      <w:r w:rsidR="000F45AE">
        <w:rPr>
          <w:color w:val="000000" w:themeColor="text1"/>
        </w:rPr>
        <w:t xml:space="preserve"> </w:t>
      </w:r>
      <w:r w:rsidR="00E335E1">
        <w:rPr>
          <w:color w:val="000000" w:themeColor="text1"/>
        </w:rPr>
        <w:t xml:space="preserve">Лаборатория имеет многолетний опыт по проведению </w:t>
      </w:r>
      <w:r w:rsidR="001C20D7">
        <w:rPr>
          <w:color w:val="000000" w:themeColor="text1"/>
        </w:rPr>
        <w:t>и</w:t>
      </w:r>
      <w:r w:rsidR="00E335E1">
        <w:rPr>
          <w:color w:val="000000" w:themeColor="text1"/>
        </w:rPr>
        <w:t xml:space="preserve"> организации МСИ по бешенству животных. </w:t>
      </w:r>
      <w:r w:rsidR="001C20D7">
        <w:rPr>
          <w:color w:val="000000" w:themeColor="text1"/>
        </w:rPr>
        <w:t>Сотрудники лаборатории подтверждали свою квалификацию в международных сличительных испытаниях по диагностике бешенства</w:t>
      </w:r>
      <w:r w:rsidR="00271FE6">
        <w:rPr>
          <w:color w:val="000000" w:themeColor="text1"/>
        </w:rPr>
        <w:t xml:space="preserve">, </w:t>
      </w:r>
      <w:proofErr w:type="spellStart"/>
      <w:r w:rsidR="00271FE6">
        <w:rPr>
          <w:color w:val="000000" w:themeColor="text1"/>
        </w:rPr>
        <w:t>прионных</w:t>
      </w:r>
      <w:proofErr w:type="spellEnd"/>
      <w:r w:rsidR="00271FE6">
        <w:rPr>
          <w:color w:val="000000" w:themeColor="text1"/>
        </w:rPr>
        <w:t xml:space="preserve"> инфекций, выявлению тетрациклинового маркера антирабической вакцинации</w:t>
      </w:r>
      <w:r w:rsidR="001C20D7">
        <w:rPr>
          <w:color w:val="000000" w:themeColor="text1"/>
        </w:rPr>
        <w:t xml:space="preserve">, а также в ежегодных международных квалификационных испытаниях по серологии бешенства, с получением права проводить исследования по антирабическому статусу для животных, перемещаемых за границу. </w:t>
      </w:r>
      <w:r w:rsidR="00452B50" w:rsidRPr="00452B50">
        <w:rPr>
          <w:color w:val="000000" w:themeColor="text1"/>
        </w:rPr>
        <w:t>В результате совместной работы сотрудников лаборатории с сотрудниками ИАЦ</w:t>
      </w:r>
      <w:r w:rsidR="00E335E1">
        <w:rPr>
          <w:color w:val="000000" w:themeColor="text1"/>
        </w:rPr>
        <w:t xml:space="preserve"> </w:t>
      </w:r>
      <w:r w:rsidR="00452B50" w:rsidRPr="00452B50">
        <w:rPr>
          <w:color w:val="000000" w:themeColor="text1"/>
        </w:rPr>
        <w:t xml:space="preserve">в 2021 году </w:t>
      </w:r>
      <w:r w:rsidR="00E335E1">
        <w:rPr>
          <w:color w:val="000000" w:themeColor="text1"/>
        </w:rPr>
        <w:t xml:space="preserve">было </w:t>
      </w:r>
      <w:r w:rsidR="00452B50" w:rsidRPr="00452B50">
        <w:rPr>
          <w:color w:val="000000" w:themeColor="text1"/>
        </w:rPr>
        <w:t>подготовлено д</w:t>
      </w:r>
      <w:r w:rsidR="00E335E1">
        <w:rPr>
          <w:color w:val="000000" w:themeColor="text1"/>
        </w:rPr>
        <w:t xml:space="preserve">осье по ГЭ КРС в ВОЗЖ и ответы на вопросы, на основании которых в </w:t>
      </w:r>
      <w:r w:rsidR="00452B50" w:rsidRPr="00452B50">
        <w:rPr>
          <w:color w:val="000000" w:themeColor="text1"/>
        </w:rPr>
        <w:t>2022 году получен статус «контролируемого риска» по ГЭ КРС</w:t>
      </w:r>
      <w:r w:rsidR="00E335E1">
        <w:rPr>
          <w:color w:val="000000" w:themeColor="text1"/>
        </w:rPr>
        <w:t xml:space="preserve"> в РФ, так же продолжаются работы </w:t>
      </w:r>
      <w:r w:rsidR="00FF3B97">
        <w:rPr>
          <w:color w:val="000000" w:themeColor="text1"/>
        </w:rPr>
        <w:t>по</w:t>
      </w:r>
      <w:r w:rsidR="00452B50" w:rsidRPr="00452B50">
        <w:rPr>
          <w:color w:val="000000" w:themeColor="text1"/>
        </w:rPr>
        <w:t xml:space="preserve"> подтверждени</w:t>
      </w:r>
      <w:r w:rsidR="00FF3B97">
        <w:rPr>
          <w:color w:val="000000" w:themeColor="text1"/>
        </w:rPr>
        <w:t>ю</w:t>
      </w:r>
      <w:r w:rsidR="00452B50" w:rsidRPr="00452B50">
        <w:rPr>
          <w:color w:val="000000" w:themeColor="text1"/>
        </w:rPr>
        <w:t xml:space="preserve"> </w:t>
      </w:r>
      <w:r w:rsidR="00E335E1">
        <w:rPr>
          <w:color w:val="000000" w:themeColor="text1"/>
        </w:rPr>
        <w:t xml:space="preserve">полученного </w:t>
      </w:r>
      <w:r w:rsidR="00452B50" w:rsidRPr="00452B50">
        <w:rPr>
          <w:color w:val="000000" w:themeColor="text1"/>
        </w:rPr>
        <w:t>статуса.</w:t>
      </w:r>
      <w:r w:rsidR="000F45AE">
        <w:rPr>
          <w:color w:val="000000" w:themeColor="text1"/>
        </w:rPr>
        <w:t xml:space="preserve"> Проведен</w:t>
      </w:r>
      <w:r w:rsidR="00271FE6">
        <w:rPr>
          <w:color w:val="000000" w:themeColor="text1"/>
        </w:rPr>
        <w:t>о более 100</w:t>
      </w:r>
      <w:r w:rsidR="00452B50">
        <w:rPr>
          <w:color w:val="000000" w:themeColor="text1"/>
        </w:rPr>
        <w:t xml:space="preserve"> индивидуальны</w:t>
      </w:r>
      <w:r w:rsidR="00271FE6">
        <w:rPr>
          <w:color w:val="000000" w:themeColor="text1"/>
        </w:rPr>
        <w:t>х</w:t>
      </w:r>
      <w:r w:rsidR="00452B50">
        <w:rPr>
          <w:color w:val="000000" w:themeColor="text1"/>
        </w:rPr>
        <w:t xml:space="preserve"> стажиров</w:t>
      </w:r>
      <w:r w:rsidR="00271FE6">
        <w:rPr>
          <w:color w:val="000000" w:themeColor="text1"/>
        </w:rPr>
        <w:t>ок</w:t>
      </w:r>
      <w:r w:rsidR="00452B50">
        <w:rPr>
          <w:color w:val="000000" w:themeColor="text1"/>
        </w:rPr>
        <w:t xml:space="preserve">, </w:t>
      </w:r>
      <w:r w:rsidR="00271FE6">
        <w:rPr>
          <w:color w:val="000000" w:themeColor="text1"/>
        </w:rPr>
        <w:t xml:space="preserve">а так же многочисленные </w:t>
      </w:r>
      <w:proofErr w:type="spellStart"/>
      <w:r w:rsidR="00452B50">
        <w:rPr>
          <w:color w:val="000000" w:themeColor="text1"/>
        </w:rPr>
        <w:t>вебинары</w:t>
      </w:r>
      <w:proofErr w:type="spellEnd"/>
      <w:r w:rsidR="000F45AE">
        <w:rPr>
          <w:color w:val="000000" w:themeColor="text1"/>
        </w:rPr>
        <w:t xml:space="preserve">, курсы повышения квалификации для ветеринарных специалистов </w:t>
      </w:r>
      <w:r w:rsidR="00C53A55">
        <w:rPr>
          <w:color w:val="000000" w:themeColor="text1"/>
        </w:rPr>
        <w:t xml:space="preserve">по бешенству животных, </w:t>
      </w:r>
      <w:proofErr w:type="spellStart"/>
      <w:r w:rsidR="00C53A55">
        <w:rPr>
          <w:color w:val="000000" w:themeColor="text1"/>
        </w:rPr>
        <w:t>прионным</w:t>
      </w:r>
      <w:proofErr w:type="spellEnd"/>
      <w:r w:rsidR="00C53A55">
        <w:rPr>
          <w:color w:val="000000" w:themeColor="text1"/>
        </w:rPr>
        <w:t xml:space="preserve"> и </w:t>
      </w:r>
      <w:proofErr w:type="spellStart"/>
      <w:r w:rsidR="00C53A55">
        <w:rPr>
          <w:color w:val="000000" w:themeColor="text1"/>
        </w:rPr>
        <w:t>лентивирусным</w:t>
      </w:r>
      <w:proofErr w:type="spellEnd"/>
      <w:r w:rsidR="00C53A55">
        <w:rPr>
          <w:color w:val="000000" w:themeColor="text1"/>
        </w:rPr>
        <w:t xml:space="preserve"> инфекциям.</w:t>
      </w:r>
      <w:r w:rsidR="001E6934">
        <w:rPr>
          <w:color w:val="000000" w:themeColor="text1"/>
        </w:rPr>
        <w:t xml:space="preserve"> Результаты научной деятельности лаборатори</w:t>
      </w:r>
      <w:r w:rsidR="00452B50">
        <w:rPr>
          <w:color w:val="000000" w:themeColor="text1"/>
        </w:rPr>
        <w:t>и апробированы на</w:t>
      </w:r>
      <w:r w:rsidR="001E6934">
        <w:rPr>
          <w:color w:val="000000" w:themeColor="text1"/>
        </w:rPr>
        <w:t xml:space="preserve"> научно-практических конференциях.</w:t>
      </w:r>
    </w:p>
    <w:p w:rsidR="00F65363" w:rsidRDefault="00F65363" w:rsidP="00F65363">
      <w:pPr>
        <w:jc w:val="both"/>
        <w:rPr>
          <w:rFonts w:eastAsia="Times New Roman"/>
          <w:color w:val="000000" w:themeColor="text1"/>
          <w:lang w:eastAsia="ru-RU"/>
        </w:rPr>
      </w:pPr>
      <w:r w:rsidRPr="00F65363">
        <w:rPr>
          <w:b/>
          <w:color w:val="0070C0"/>
        </w:rPr>
        <w:t>Контакты:</w:t>
      </w:r>
      <w:r>
        <w:rPr>
          <w:b/>
          <w:color w:val="0070C0"/>
        </w:rPr>
        <w:t xml:space="preserve"> </w:t>
      </w:r>
      <w:r w:rsidRPr="00F65363">
        <w:rPr>
          <w:rFonts w:eastAsia="Times New Roman"/>
          <w:color w:val="000000" w:themeColor="text1"/>
          <w:lang w:eastAsia="ru-RU"/>
        </w:rPr>
        <w:t xml:space="preserve">Россия, 600901, г. Владимир, </w:t>
      </w:r>
      <w:proofErr w:type="spellStart"/>
      <w:r w:rsidRPr="00F65363">
        <w:rPr>
          <w:rFonts w:eastAsia="Times New Roman"/>
          <w:color w:val="000000" w:themeColor="text1"/>
          <w:lang w:eastAsia="ru-RU"/>
        </w:rPr>
        <w:t>мкр</w:t>
      </w:r>
      <w:proofErr w:type="spellEnd"/>
      <w:r w:rsidRPr="00F65363">
        <w:rPr>
          <w:rFonts w:eastAsia="Times New Roman"/>
          <w:color w:val="000000" w:themeColor="text1"/>
          <w:lang w:eastAsia="ru-RU"/>
        </w:rPr>
        <w:t xml:space="preserve">. Юрьевец, ФГБУ «Федеральный </w:t>
      </w:r>
      <w:r>
        <w:rPr>
          <w:rFonts w:eastAsia="Times New Roman"/>
          <w:color w:val="000000" w:themeColor="text1"/>
          <w:lang w:eastAsia="ru-RU"/>
        </w:rPr>
        <w:t>центр охраны здоровья животных»</w:t>
      </w:r>
    </w:p>
    <w:p w:rsidR="00F65363" w:rsidRPr="00F65363" w:rsidRDefault="00F65363" w:rsidP="00F65363">
      <w:pPr>
        <w:jc w:val="both"/>
        <w:rPr>
          <w:b/>
          <w:color w:val="000000" w:themeColor="text1"/>
          <w:lang w:val="en-US"/>
        </w:rPr>
      </w:pPr>
      <w:r w:rsidRPr="00F65363">
        <w:rPr>
          <w:rFonts w:eastAsia="Times New Roman"/>
          <w:color w:val="000000" w:themeColor="text1"/>
          <w:lang w:val="en-US" w:eastAsia="ru-RU"/>
        </w:rPr>
        <w:t xml:space="preserve">E-mail: </w:t>
      </w:r>
      <w:hyperlink r:id="rId5" w:history="1">
        <w:r w:rsidRPr="00F65363">
          <w:rPr>
            <w:rFonts w:eastAsia="Times New Roman"/>
            <w:color w:val="000000" w:themeColor="text1"/>
            <w:lang w:val="en-US" w:eastAsia="ru-RU"/>
          </w:rPr>
          <w:t>ldc@arriah.ru</w:t>
        </w:r>
      </w:hyperlink>
    </w:p>
    <w:sectPr w:rsidR="00F65363" w:rsidRPr="00F65363" w:rsidSect="00882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E66"/>
    <w:multiLevelType w:val="hybridMultilevel"/>
    <w:tmpl w:val="BB24F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714C0C"/>
    <w:multiLevelType w:val="hybridMultilevel"/>
    <w:tmpl w:val="45BA4C30"/>
    <w:lvl w:ilvl="0" w:tplc="1AE8A4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5E54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0A22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12D38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507D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F27E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0A4C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FC9B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D69E9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021A71"/>
    <w:rsid w:val="00060759"/>
    <w:rsid w:val="000F45AE"/>
    <w:rsid w:val="00143A94"/>
    <w:rsid w:val="001C20D7"/>
    <w:rsid w:val="001E6934"/>
    <w:rsid w:val="00271FE6"/>
    <w:rsid w:val="002C5DB3"/>
    <w:rsid w:val="00315980"/>
    <w:rsid w:val="003352FB"/>
    <w:rsid w:val="003B707D"/>
    <w:rsid w:val="00430E5E"/>
    <w:rsid w:val="00452B50"/>
    <w:rsid w:val="005724F4"/>
    <w:rsid w:val="00663006"/>
    <w:rsid w:val="00826E10"/>
    <w:rsid w:val="00872CFC"/>
    <w:rsid w:val="0088292B"/>
    <w:rsid w:val="008E1CBA"/>
    <w:rsid w:val="009769FC"/>
    <w:rsid w:val="009B30A2"/>
    <w:rsid w:val="00A06EDA"/>
    <w:rsid w:val="00A34F66"/>
    <w:rsid w:val="00BA62D2"/>
    <w:rsid w:val="00C15285"/>
    <w:rsid w:val="00C3612B"/>
    <w:rsid w:val="00C53A55"/>
    <w:rsid w:val="00C7653F"/>
    <w:rsid w:val="00D512F7"/>
    <w:rsid w:val="00DC61DB"/>
    <w:rsid w:val="00E11CE1"/>
    <w:rsid w:val="00E145A5"/>
    <w:rsid w:val="00E335E1"/>
    <w:rsid w:val="00E55F75"/>
    <w:rsid w:val="00F33249"/>
    <w:rsid w:val="00F65363"/>
    <w:rsid w:val="00FF3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FFBA2-7817-4F41-BBDA-F775239A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0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3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9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704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42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arria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Михаил Сергеевич</dc:creator>
  <cp:keywords/>
  <dc:description/>
  <cp:lastModifiedBy>Волков Михаил Сергеевич</cp:lastModifiedBy>
  <cp:revision>2</cp:revision>
  <dcterms:created xsi:type="dcterms:W3CDTF">2024-05-30T10:30:00Z</dcterms:created>
  <dcterms:modified xsi:type="dcterms:W3CDTF">2024-05-30T10:30:00Z</dcterms:modified>
</cp:coreProperties>
</file>